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rPr>
          <w:sz w:val="24"/>
          <w:szCs w:val="24"/>
        </w:rPr>
      </w:pPr>
      <w:bookmarkStart w:id="0" w:name="_GoBack"/>
      <w:bookmarkEnd w:id="0"/>
      <w:r>
        <w:rPr>
          <w:sz w:val="24"/>
          <w:szCs w:val="24"/>
          <w:lang w:val="en-US"/>
        </w:rPr>
        <w:t>Name</w:t>
      </w:r>
    </w:p>
    <w:p>
      <w:pPr>
        <w:pStyle w:val="style0"/>
        <w:spacing w:lineRule="auto" w:line="480"/>
        <w:rPr>
          <w:sz w:val="24"/>
          <w:szCs w:val="24"/>
        </w:rPr>
      </w:pPr>
      <w:r>
        <w:rPr>
          <w:sz w:val="24"/>
          <w:szCs w:val="24"/>
          <w:lang w:val="en-US"/>
        </w:rPr>
        <w:t>Professor</w:t>
      </w:r>
    </w:p>
    <w:p>
      <w:pPr>
        <w:pStyle w:val="style0"/>
        <w:spacing w:lineRule="auto" w:line="480"/>
        <w:rPr>
          <w:sz w:val="24"/>
          <w:szCs w:val="24"/>
        </w:rPr>
      </w:pPr>
      <w:r>
        <w:rPr>
          <w:sz w:val="24"/>
          <w:szCs w:val="24"/>
          <w:lang w:val="en-US"/>
        </w:rPr>
        <w:t>Course</w:t>
      </w:r>
    </w:p>
    <w:p>
      <w:pPr>
        <w:pStyle w:val="style0"/>
        <w:spacing w:lineRule="auto" w:line="480"/>
        <w:rPr>
          <w:sz w:val="24"/>
          <w:szCs w:val="24"/>
        </w:rPr>
      </w:pPr>
      <w:r>
        <w:rPr>
          <w:sz w:val="24"/>
          <w:szCs w:val="24"/>
          <w:lang w:val="en-US"/>
        </w:rPr>
        <w:t>Date</w:t>
      </w:r>
    </w:p>
    <w:p>
      <w:pPr>
        <w:pStyle w:val="style0"/>
        <w:spacing w:lineRule="auto" w:line="480"/>
        <w:jc w:val="center"/>
        <w:rPr>
          <w:sz w:val="24"/>
          <w:szCs w:val="24"/>
        </w:rPr>
      </w:pPr>
      <w:r>
        <w:rPr>
          <w:sz w:val="24"/>
          <w:szCs w:val="24"/>
          <w:lang w:val="en-US"/>
        </w:rPr>
        <w:t>Video Analysis</w:t>
      </w:r>
    </w:p>
    <w:p>
      <w:pPr>
        <w:pStyle w:val="style0"/>
        <w:spacing w:lineRule="auto" w:line="480"/>
        <w:jc w:val="left"/>
        <w:rPr>
          <w:b/>
          <w:bCs/>
          <w:sz w:val="24"/>
          <w:szCs w:val="24"/>
        </w:rPr>
      </w:pPr>
      <w:r>
        <w:rPr>
          <w:b/>
          <w:bCs/>
          <w:sz w:val="24"/>
          <w:szCs w:val="24"/>
          <w:lang w:val="en-US"/>
        </w:rPr>
        <w:t>Video 1: https://youtu.be/mFWQgxXM_b8</w:t>
      </w:r>
    </w:p>
    <w:p>
      <w:pPr>
        <w:pStyle w:val="style0"/>
        <w:spacing w:lineRule="auto" w:line="480"/>
        <w:jc w:val="left"/>
        <w:rPr>
          <w:sz w:val="24"/>
          <w:szCs w:val="24"/>
        </w:rPr>
      </w:pPr>
      <w:r>
        <w:rPr>
          <w:sz w:val="24"/>
          <w:szCs w:val="24"/>
          <w:lang w:val="en-US"/>
        </w:rPr>
        <w:t xml:space="preserve">The song "Spring" is performed in an alternating high and low pitch. In the first phase, the dynamic of the song is loud, which is consistent with the high pitch. When the pitch is low, the dynamic of the music goes down. The instruments I heard from the piece are double bass, violin, viola, cello, and harpsichord. Using long notes in this piece established a happy and soothing mood. I would consider this as a slow piece because of the slow tempo. I think the piece is called spring because it shows hope, happiness, and renewal. I think the composer of this piece, Antonio Vivaldi is an impressionist and a baroque musician, and excellent for introducing new musical forms. </w:t>
      </w:r>
    </w:p>
    <w:p>
      <w:pPr>
        <w:pStyle w:val="style0"/>
        <w:spacing w:lineRule="auto" w:line="480"/>
        <w:jc w:val="left"/>
        <w:rPr>
          <w:b/>
          <w:bCs/>
          <w:sz w:val="24"/>
          <w:szCs w:val="24"/>
        </w:rPr>
      </w:pPr>
      <w:r>
        <w:rPr>
          <w:b/>
          <w:bCs/>
          <w:sz w:val="24"/>
          <w:szCs w:val="24"/>
          <w:lang w:val="en-US"/>
        </w:rPr>
        <w:t>Video 2: https://youtube.com/watch?v=usZ1DSjeKes&amp;feature=share</w:t>
      </w:r>
    </w:p>
    <w:p>
      <w:pPr>
        <w:pStyle w:val="style0"/>
        <w:spacing w:lineRule="auto" w:line="480"/>
        <w:jc w:val="left"/>
        <w:rPr>
          <w:sz w:val="24"/>
          <w:szCs w:val="24"/>
        </w:rPr>
      </w:pPr>
      <w:r>
        <w:rPr>
          <w:sz w:val="24"/>
          <w:szCs w:val="24"/>
          <w:lang w:val="en-US"/>
        </w:rPr>
        <w:t xml:space="preserve">This song by Tania Leon focuses on asking for the help of goddess Yemanja to protect her son. It is a spiritual song, where a mother's love for her children and desire to see them succeed. The author used an alternating high and low pitch, which changes with the dynamics of her voice. The duration of each tone is long enough allowing her to express her emotions fully. Inclusion of the cello in this composition is important because it helps achieve a low-register harmony between the piano and the voice. Also, it achieves the melody for the composition, making it easy and interesting to listen to. Tania Leon is an excellent musician known for her dramatically, rhythmically, and beautifully orchestrated music. Her work has helped portray emotions in different perspectives, which helps create a ritualistic mood in music. </w:t>
      </w:r>
    </w:p>
    <w:p>
      <w:pPr>
        <w:pStyle w:val="style0"/>
        <w:spacing w:lineRule="auto" w:line="480"/>
        <w:jc w:val="left"/>
        <w:rPr>
          <w:sz w:val="24"/>
          <w:szCs w:val="24"/>
        </w:rPr>
      </w:pPr>
    </w:p>
    <w:sectPr>
      <w:headerReference w:type="default" r:id="rId2"/>
      <w:footerReference w:type="default" r:id="rId3"/>
      <w:pgSz w:w="12240" w:h="15840" w:orient="portrait"/>
      <w:pgMar w:top="1440" w:right="1440" w:bottom="1440" w:left="1440" w:header="720" w:footer="720" w:gutter="0"/>
      <w:pgNumType w:fmt="decimal"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0030204"/>
    <w:charset w:val="00"/>
    <w:family w:val="swiss"/>
    <w:pitch w:val="variable"/>
    <w:sig w:usb0="E4002EFF" w:usb1="C000247B" w:usb2="00000009" w:usb3="00000000" w:csb0="000001FF" w:csb1="00000000"/>
  </w:font>
  <w:font w:name="宋体">
    <w:altName w:val="SimSun"/>
    <w:panose1 w:val="02010600030000010101"/>
    <w:charset w:val="86"/>
    <w:family w:val="auto"/>
    <w:pitch w:val="variable"/>
    <w:sig w:usb0="00000003" w:usb1="288F0000" w:usb2="00000016" w:usb3="00000000" w:csb0="00040001" w:csb1="00000000"/>
  </w:font>
  <w:font w:name="Times New Roman">
    <w:altName w:val="Times New Roman"/>
    <w:panose1 w:val="02020603050000020304"/>
    <w:charset w:val="00"/>
    <w:family w:val="roman"/>
    <w:pitch w:val="variable"/>
    <w:sig w:usb0="E0002EFF" w:usb1="C000785B" w:usb2="00000009" w:usb3="00000000" w:csb0="000001FF" w:csb1="00000000"/>
  </w:font>
  <w:font w:name="等线 Light">
    <w:altName w:val="等线 Light"/>
    <w:panose1 w:val="02010600030000010101"/>
    <w:charset w:val="86"/>
    <w:family w:val="auto"/>
    <w:pitch w:val="variable"/>
    <w:sig w:usb0="A00002BF" w:usb1="38CF7CFA" w:usb2="00000016" w:usb3="00000000" w:csb0="0004000F" w:csb1="00000000"/>
  </w:font>
  <w:font w:name="等线">
    <w:altName w:val="DengXian"/>
    <w:panose1 w:val="02010600030000010101"/>
    <w:charset w:val="86"/>
    <w:family w:val="auto"/>
    <w:pitch w:val="variable"/>
    <w:sig w:usb0="A00002BF" w:usb1="38CF7CFA" w:usb2="00000016" w:usb3="00000000" w:csb0="0004000F" w:csb1="00000000"/>
  </w:font>
</w:fonts>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0"/>
      <w:jc w:val="center"/>
      <w:rPr/>
    </w:pPr>
  </w:p>
</w:ftr>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lang w:val="en-US"/>
      </w:rPr>
      <w:t>Surname</w:t>
    </w:r>
    <w:r>
      <w:rPr/>
      <w:fldChar w:fldCharType="begin"/>
    </w:r>
    <w:r>
      <w:instrText>PAGE</w:instrText>
    </w:r>
    <w:r>
      <w:rPr/>
      <w:fldChar w:fldCharType="separate"/>
    </w:r>
    <w:r>
      <w:t>1</w:t>
    </w:r>
    <w: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oNotTrackMoves/>
  <w:defaultTabStop w:val="720"/>
  <w:doNotShadeFormData/>
  <w:characterSpacingControl w:val="doNotCompress"/>
  <w:savePreviewPicture/>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zh-CN"/>
      </w:rPr>
    </w:rPrDefault>
    <w:pPrDefault>
      <w:pPr/>
    </w:pPrDefault>
  </w:docDefaults>
  <w:style w:type="paragraph" w:default="1" w:styleId="style0">
    <w:name w:val="Normal"/>
    <w:next w:val="style0"/>
    <w:qFormat/>
    <w:pPr>
      <w:spacing w:after="200" w:lineRule="auto" w:line="276"/>
    </w:pPr>
    <w:rPr>
      <w:sz w:val="22"/>
      <w:szCs w:val="22"/>
    </w:rPr>
  </w:style>
  <w:style w:type="character" w:default="1" w:styleId="style65">
    <w:name w:val="Default Paragraph Font"/>
    <w:next w:val="style65"/>
    <w:rPr>
      <w:rFonts w:ascii="Calibri" w:cs="Times New Roman" w:eastAsia="宋体" w:hAnsi="Calibri"/>
    </w:rPr>
  </w:style>
  <w:style w:type="table" w:default="1" w:styleId="style105">
    <w:name w:val="Normal Table"/>
    <w:next w:val="style105"/>
    <w:pPr/>
    <w:rPr/>
    <w:tblPr>
      <w:tblInd w:w="0" w:type="dxa"/>
      <w:tblCellMar>
        <w:top w:w="0" w:type="dxa"/>
        <w:left w:w="108" w:type="dxa"/>
        <w:bottom w:w="0" w:type="dxa"/>
        <w:right w:w="108" w:type="dxa"/>
      </w:tblCellMar>
    </w:tblPr>
    <w:tcPr>
      <w:tcBorders/>
    </w:tcPr>
  </w:style>
  <w:style w:type="numbering" w:default="1" w:styleId="style107">
    <w:name w:val="No List"/>
    <w:next w:val="style107"/>
    <w:pPr/>
  </w:style>
  <w:style w:type="paragraph" w:styleId="style31">
    <w:name w:val="header"/>
    <w:basedOn w:val="style0"/>
    <w:next w:val="style31"/>
    <w:link w:val="style4097"/>
    <w:uiPriority w:val="99"/>
    <w:pPr>
      <w:tabs>
        <w:tab w:val="center" w:leader="none" w:pos="4320"/>
        <w:tab w:val="right" w:leader="none" w:pos="8640"/>
      </w:tabs>
      <w:spacing w:after="0" w:lineRule="auto" w:line="240"/>
    </w:pPr>
    <w:rPr/>
  </w:style>
  <w:style w:type="character" w:customStyle="1" w:styleId="style4097">
    <w:name w:val="Header Char_ff3b43fe-c170-4adf-ac63-1aff530c63aa"/>
    <w:basedOn w:val="style65"/>
    <w:next w:val="style4097"/>
    <w:link w:val="style31"/>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30</TotalTime>
  <Words>270</Words>
  <Characters>1390</Characters>
  <Application>WPS Office</Application>
  <Paragraphs>14</Paragraphs>
  <CharactersWithSpaces>1652</CharactersWithSpaces>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2022-01-05T10:25:23Z</dcterms:created>
  <dc:creator>Nokia 2.4</dc:creator>
  <lastModifiedBy>Nokia 2.4</lastModifiedBy>
  <dcterms:modified xsi:type="dcterms:W3CDTF">2022-01-05T11:40:55Z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cc0fca280b084c5cb9d1da3b58665522</vt:lpwstr>
  </property>
</Properties>
</file>